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211" w:rsidRDefault="009F6211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</w:p>
    <w:p w:rsidR="009F6211" w:rsidRPr="00173800" w:rsidRDefault="009F6211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</w:p>
    <w:p w:rsidR="009F6211" w:rsidRDefault="009F6211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9F6211" w:rsidRPr="000C342A" w:rsidRDefault="009F6211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72DCF">
        <w:rPr>
          <w:rFonts w:ascii="Times New Roman" w:hAnsi="Times New Roman" w:cs="Times New Roman"/>
          <w:sz w:val="28"/>
          <w:szCs w:val="28"/>
          <w:lang w:val="uk-UA"/>
        </w:rPr>
        <w:t>19.09.2022</w:t>
      </w:r>
      <w:r w:rsidRPr="000C34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C34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072DCF">
        <w:rPr>
          <w:rFonts w:ascii="Times New Roman" w:hAnsi="Times New Roman" w:cs="Times New Roman"/>
          <w:sz w:val="28"/>
          <w:szCs w:val="28"/>
          <w:lang w:val="uk-UA"/>
        </w:rPr>
        <w:t>922</w:t>
      </w:r>
      <w:bookmarkStart w:id="0" w:name="_GoBack"/>
      <w:bookmarkEnd w:id="0"/>
    </w:p>
    <w:p w:rsidR="009F6211" w:rsidRDefault="009F6211" w:rsidP="005328CB">
      <w:pPr>
        <w:spacing w:after="0" w:line="23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</w:p>
    <w:p w:rsidR="009F6211" w:rsidRPr="009A0575" w:rsidRDefault="009F6211" w:rsidP="00532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575">
        <w:rPr>
          <w:rFonts w:ascii="Times New Roman" w:hAnsi="Times New Roman" w:cs="Times New Roman"/>
          <w:sz w:val="28"/>
          <w:szCs w:val="28"/>
          <w:lang w:val="uk-UA"/>
        </w:rPr>
        <w:t>ЗАХОДИ</w:t>
      </w:r>
    </w:p>
    <w:p w:rsidR="009F6211" w:rsidRPr="009A0575" w:rsidRDefault="009F6211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A0575">
        <w:rPr>
          <w:rFonts w:ascii="Times New Roman" w:hAnsi="Times New Roman" w:cs="Times New Roman"/>
          <w:sz w:val="24"/>
          <w:szCs w:val="24"/>
          <w:lang w:val="uk-UA"/>
        </w:rPr>
        <w:t>щодо реалізації Програми створення та розвитку містобудівного када</w:t>
      </w:r>
      <w:r>
        <w:rPr>
          <w:rFonts w:ascii="Times New Roman" w:hAnsi="Times New Roman" w:cs="Times New Roman"/>
          <w:sz w:val="24"/>
          <w:szCs w:val="24"/>
          <w:lang w:val="uk-UA"/>
        </w:rPr>
        <w:t>стру міста Павлоград на  2022-202</w:t>
      </w:r>
      <w:r w:rsidRPr="00363557">
        <w:rPr>
          <w:rFonts w:ascii="Times New Roman" w:hAnsi="Times New Roman" w:cs="Times New Roman"/>
          <w:sz w:val="24"/>
          <w:szCs w:val="24"/>
        </w:rPr>
        <w:t>4</w:t>
      </w:r>
      <w:r w:rsidRPr="009A0575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9F6211" w:rsidRPr="00EF41BD" w:rsidRDefault="009F6211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9F6211" w:rsidRPr="005328CB" w:rsidTr="00090BFF">
        <w:trPr>
          <w:trHeight w:val="1068"/>
        </w:trPr>
        <w:tc>
          <w:tcPr>
            <w:tcW w:w="708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9F6211" w:rsidRPr="00090BFF" w:rsidRDefault="009F6211" w:rsidP="00090B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9F6211" w:rsidRPr="00090BFF" w:rsidRDefault="009F6211" w:rsidP="00090B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з/п</w:t>
            </w:r>
          </w:p>
        </w:tc>
        <w:tc>
          <w:tcPr>
            <w:tcW w:w="3260" w:type="dxa"/>
            <w:vMerge w:val="restart"/>
            <w:tcBorders>
              <w:top w:val="single" w:sz="24" w:space="0" w:color="auto"/>
            </w:tcBorders>
            <w:vAlign w:val="center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Найменування  заходів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BFF">
              <w:rPr>
                <w:rFonts w:ascii="Times New Roman" w:hAnsi="Times New Roman"/>
                <w:sz w:val="24"/>
                <w:szCs w:val="24"/>
                <w:lang w:val="ru-RU"/>
              </w:rPr>
              <w:t>джерела</w:t>
            </w:r>
          </w:p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0BFF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  <w:vAlign w:val="center"/>
          </w:tcPr>
          <w:p w:rsidR="009F6211" w:rsidRPr="00090BFF" w:rsidRDefault="009F6211" w:rsidP="00090BFF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строки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виконання</w:t>
            </w:r>
          </w:p>
        </w:tc>
        <w:tc>
          <w:tcPr>
            <w:tcW w:w="4252" w:type="dxa"/>
            <w:gridSpan w:val="4"/>
            <w:tcBorders>
              <w:top w:val="single" w:sz="24" w:space="0" w:color="auto"/>
            </w:tcBorders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>за роками виконання,  тис. грн.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BFF">
              <w:rPr>
                <w:rFonts w:ascii="Times New Roman" w:hAnsi="Times New Roman"/>
                <w:sz w:val="24"/>
                <w:szCs w:val="24"/>
              </w:rPr>
              <w:t>від виконання заходу</w:t>
            </w:r>
          </w:p>
        </w:tc>
      </w:tr>
      <w:tr w:rsidR="009F6211" w:rsidRPr="005328CB" w:rsidTr="00090BFF">
        <w:trPr>
          <w:trHeight w:val="25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260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Merge w:val="restart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3260" w:type="dxa"/>
            <w:gridSpan w:val="3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 тому числі за роками</w:t>
            </w: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9F6211" w:rsidRPr="005328CB" w:rsidTr="00E16FCE">
        <w:trPr>
          <w:trHeight w:val="29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260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  <w:vMerge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vMerge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2024</w:t>
            </w:r>
          </w:p>
          <w:p w:rsidR="009F6211" w:rsidRPr="00090BFF" w:rsidRDefault="009F6211" w:rsidP="00E16F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9F6211" w:rsidRPr="005328CB" w:rsidTr="00090BFF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</w:pPr>
          </w:p>
          <w:p w:rsidR="009F6211" w:rsidRPr="00090BFF" w:rsidRDefault="009F6211" w:rsidP="00090BFF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  <w:t xml:space="preserve">  1.</w:t>
            </w:r>
          </w:p>
        </w:tc>
        <w:tc>
          <w:tcPr>
            <w:tcW w:w="3260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Технічне та серверне забезпечення Програми містобудівного кадастру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(Сервер Supermicro) 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спеціальний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  <w:p w:rsidR="009F6211" w:rsidRPr="00090BFF" w:rsidRDefault="009F6211" w:rsidP="00090BF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функціонування містобудівного кадастру</w:t>
            </w:r>
          </w:p>
        </w:tc>
      </w:tr>
      <w:tr w:rsidR="009F6211" w:rsidRPr="005328CB" w:rsidTr="00090BFF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</w:pPr>
          </w:p>
          <w:p w:rsidR="009F6211" w:rsidRPr="00090BFF" w:rsidRDefault="009F6211" w:rsidP="00090BF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sz w:val="22"/>
                <w:szCs w:val="22"/>
                <w:lang w:val="uk-UA" w:eastAsia="ru-RU"/>
              </w:rPr>
              <w:t>2.</w:t>
            </w:r>
          </w:p>
        </w:tc>
        <w:tc>
          <w:tcPr>
            <w:tcW w:w="3260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Придбання та встановлення програмного забезпечення </w:t>
            </w:r>
            <w:r w:rsidRPr="00090BFF">
              <w:rPr>
                <w:rFonts w:ascii="Times New Roman" w:hAnsi="Times New Roman"/>
                <w:sz w:val="22"/>
                <w:szCs w:val="22"/>
                <w:lang w:val="en-US"/>
              </w:rPr>
              <w:t>Windows</w:t>
            </w:r>
            <w:r w:rsidRPr="00090BF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090BFF">
              <w:rPr>
                <w:rFonts w:ascii="Times New Roman" w:hAnsi="Times New Roman"/>
                <w:sz w:val="22"/>
                <w:szCs w:val="22"/>
                <w:lang w:val="en-US"/>
              </w:rPr>
              <w:t>Server</w:t>
            </w:r>
            <w:r w:rsidRPr="00090BFF">
              <w:rPr>
                <w:rFonts w:ascii="Times New Roman" w:hAnsi="Times New Roman"/>
                <w:sz w:val="22"/>
                <w:szCs w:val="22"/>
              </w:rPr>
              <w:t xml:space="preserve"> для забезпечення роботи містобудівного кадастру 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функціонування містобудівного кадастру</w:t>
            </w:r>
          </w:p>
        </w:tc>
      </w:tr>
      <w:tr w:rsidR="009F6211" w:rsidRPr="005328CB" w:rsidTr="00090BFF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   3.</w:t>
            </w:r>
          </w:p>
        </w:tc>
        <w:tc>
          <w:tcPr>
            <w:tcW w:w="3260" w:type="dxa"/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Адміністрування програмного забезпечення Геопорталу містобудівного кадастру </w:t>
            </w:r>
            <w:r w:rsidRPr="00090BFF">
              <w:rPr>
                <w:rFonts w:ascii="Times New Roman" w:hAnsi="Times New Roman"/>
                <w:lang w:eastAsia="ru-RU"/>
              </w:rPr>
              <w:t xml:space="preserve"> (Послуга 2240)</w:t>
            </w: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  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lang w:eastAsia="ru-RU"/>
              </w:rPr>
              <w:t>2022</w:t>
            </w:r>
            <w:r w:rsidRPr="00090BFF">
              <w:rPr>
                <w:rFonts w:ascii="Times New Roman" w:hAnsi="Times New Roman" w:cs="Times New Roman"/>
                <w:lang w:val="uk-UA" w:eastAsia="ru-RU"/>
              </w:rPr>
              <w:t>-2024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lang w:val="uk-UA" w:eastAsia="ru-RU"/>
              </w:rPr>
              <w:t>53,200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51,600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1,600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забезпечення </w:t>
            </w: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9F6211" w:rsidRPr="005328CB" w:rsidTr="00090BFF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right="-101" w:hanging="141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  4.</w:t>
            </w:r>
          </w:p>
        </w:tc>
        <w:tc>
          <w:tcPr>
            <w:tcW w:w="3260" w:type="dxa"/>
          </w:tcPr>
          <w:p w:rsidR="009F6211" w:rsidRDefault="009F6211" w:rsidP="00090BFF">
            <w:pPr>
              <w:pStyle w:val="ab"/>
              <w:spacing w:before="0"/>
              <w:ind w:firstLine="0"/>
              <w:jc w:val="left"/>
            </w:pPr>
            <w:r w:rsidRPr="00090BFF">
              <w:rPr>
                <w:rFonts w:ascii="Times New Roman" w:hAnsi="Times New Roman"/>
                <w:color w:val="auto"/>
                <w:sz w:val="22"/>
                <w:szCs w:val="22"/>
              </w:rPr>
              <w:t>Створення засобів Модуля „ Земельний кадастр</w:t>
            </w:r>
            <w:r w:rsidRPr="00090BFF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418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2022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забезпечення </w:t>
            </w: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</w:tbl>
    <w:p w:rsidR="009F6211" w:rsidRDefault="009F6211"/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9F6211" w:rsidRPr="005328CB" w:rsidTr="00090BFF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  5. </w:t>
            </w:r>
          </w:p>
        </w:tc>
        <w:tc>
          <w:tcPr>
            <w:tcW w:w="3260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Створення засобів Модуля „ Управління інженерними мережами </w:t>
            </w:r>
            <w:r w:rsidRPr="00090BFF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0BFF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9F6211" w:rsidRPr="00090BFF" w:rsidRDefault="009F6211" w:rsidP="00090BFF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2024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50,000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>50,000</w:t>
            </w: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t xml:space="preserve">забезпечення </w:t>
            </w:r>
            <w:r w:rsidRPr="00090BFF">
              <w:rPr>
                <w:rFonts w:ascii="Times New Roman" w:hAnsi="Times New Roman" w:cs="Times New Roman"/>
                <w:bCs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9F6211" w:rsidRPr="005328CB" w:rsidTr="00BF3091">
        <w:trPr>
          <w:trHeight w:val="254"/>
        </w:trPr>
        <w:tc>
          <w:tcPr>
            <w:tcW w:w="708" w:type="dxa"/>
            <w:tcBorders>
              <w:left w:val="single" w:sz="24" w:space="0" w:color="auto"/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7939" w:type="dxa"/>
            <w:gridSpan w:val="4"/>
            <w:tcBorders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/>
                <w:bCs/>
                <w:lang w:val="uk-UA" w:eastAsia="ru-RU"/>
              </w:rPr>
              <w:t>ВСЬОГО:</w:t>
            </w:r>
          </w:p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uk-UA" w:eastAsia="ru-RU"/>
              </w:rPr>
              <w:t>103,200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uk-UA" w:eastAsia="ru-RU"/>
              </w:rPr>
              <w:t>0,000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/>
                <w:bCs/>
                <w:lang w:val="uk-UA" w:eastAsia="ru-RU"/>
              </w:rPr>
              <w:t>51,600</w:t>
            </w: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</w:p>
          <w:p w:rsidR="009F6211" w:rsidRPr="00090BFF" w:rsidRDefault="009F6211" w:rsidP="00090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0BFF">
              <w:rPr>
                <w:rFonts w:ascii="Times New Roman" w:hAnsi="Times New Roman" w:cs="Times New Roman"/>
                <w:b/>
                <w:bCs/>
                <w:lang w:val="uk-UA" w:eastAsia="ru-RU"/>
              </w:rPr>
              <w:t>51,600</w:t>
            </w:r>
          </w:p>
        </w:tc>
        <w:tc>
          <w:tcPr>
            <w:tcW w:w="1843" w:type="dxa"/>
            <w:tcBorders>
              <w:bottom w:val="single" w:sz="24" w:space="0" w:color="auto"/>
              <w:right w:val="single" w:sz="24" w:space="0" w:color="auto"/>
            </w:tcBorders>
          </w:tcPr>
          <w:p w:rsidR="009F6211" w:rsidRPr="00090BFF" w:rsidRDefault="009F6211" w:rsidP="00090B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 w:eastAsia="ru-RU"/>
              </w:rPr>
            </w:pPr>
          </w:p>
        </w:tc>
      </w:tr>
    </w:tbl>
    <w:p w:rsidR="009F6211" w:rsidRDefault="009F6211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9F6211" w:rsidRDefault="009F6211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9F6211" w:rsidRDefault="009F6211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9F6211" w:rsidRPr="00AC5D40" w:rsidRDefault="009F6211" w:rsidP="00AC5D40">
      <w:pPr>
        <w:pStyle w:val="a9"/>
        <w:ind w:right="12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Pr="00AC5D40">
        <w:rPr>
          <w:rFonts w:ascii="Times New Roman" w:hAnsi="Times New Roman"/>
          <w:sz w:val="28"/>
        </w:rPr>
        <w:t xml:space="preserve">Начальник відділу містобудування </w:t>
      </w:r>
      <w:r>
        <w:rPr>
          <w:rFonts w:ascii="Times New Roman" w:hAnsi="Times New Roman"/>
          <w:sz w:val="28"/>
        </w:rPr>
        <w:tab/>
        <w:t xml:space="preserve">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AC5D40">
        <w:rPr>
          <w:rFonts w:ascii="Times New Roman" w:hAnsi="Times New Roman"/>
          <w:sz w:val="28"/>
        </w:rPr>
        <w:t>Валентина КОЦЕНКО</w:t>
      </w:r>
    </w:p>
    <w:p w:rsidR="009F6211" w:rsidRPr="00AC5D40" w:rsidRDefault="009F6211" w:rsidP="00AC5D4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C5D40">
        <w:rPr>
          <w:rFonts w:ascii="Times New Roman" w:hAnsi="Times New Roman" w:cs="Times New Roman"/>
          <w:sz w:val="28"/>
          <w:szCs w:val="28"/>
        </w:rPr>
        <w:t>та архітектури – головний архітектор міста</w:t>
      </w:r>
      <w:r w:rsidRPr="00AC5D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9F6211" w:rsidRPr="00AC5D40" w:rsidSect="00510ACD">
      <w:headerReference w:type="even" r:id="rId7"/>
      <w:headerReference w:type="default" r:id="rId8"/>
      <w:pgSz w:w="16838" w:h="11906" w:orient="landscape"/>
      <w:pgMar w:top="992" w:right="822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E4" w:rsidRDefault="006250E4" w:rsidP="002D7457">
      <w:pPr>
        <w:spacing w:after="0" w:line="240" w:lineRule="auto"/>
      </w:pPr>
      <w:r>
        <w:separator/>
      </w:r>
    </w:p>
  </w:endnote>
  <w:endnote w:type="continuationSeparator" w:id="0">
    <w:p w:rsidR="006250E4" w:rsidRDefault="006250E4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E4" w:rsidRDefault="006250E4" w:rsidP="002D7457">
      <w:pPr>
        <w:spacing w:after="0" w:line="240" w:lineRule="auto"/>
      </w:pPr>
      <w:r>
        <w:separator/>
      </w:r>
    </w:p>
  </w:footnote>
  <w:footnote w:type="continuationSeparator" w:id="0">
    <w:p w:rsidR="006250E4" w:rsidRDefault="006250E4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211" w:rsidRDefault="009F6211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F6211" w:rsidRDefault="009F621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211" w:rsidRDefault="009F6211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2DCF">
      <w:rPr>
        <w:rStyle w:val="af0"/>
        <w:noProof/>
      </w:rPr>
      <w:t>2</w:t>
    </w:r>
    <w:r>
      <w:rPr>
        <w:rStyle w:val="af0"/>
      </w:rPr>
      <w:fldChar w:fldCharType="end"/>
    </w:r>
  </w:p>
  <w:p w:rsidR="009F6211" w:rsidRPr="00A62B62" w:rsidRDefault="009F6211">
    <w:pPr>
      <w:pStyle w:val="ae"/>
      <w:jc w:val="center"/>
      <w:rPr>
        <w:sz w:val="28"/>
        <w:szCs w:val="28"/>
      </w:rPr>
    </w:pPr>
  </w:p>
  <w:p w:rsidR="009F6211" w:rsidRPr="002D7457" w:rsidRDefault="009F6211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622"/>
    <w:rsid w:val="00050268"/>
    <w:rsid w:val="00072DCF"/>
    <w:rsid w:val="000747CC"/>
    <w:rsid w:val="000763E2"/>
    <w:rsid w:val="00081A9F"/>
    <w:rsid w:val="00090BFF"/>
    <w:rsid w:val="00092D3A"/>
    <w:rsid w:val="0009545B"/>
    <w:rsid w:val="000B0F67"/>
    <w:rsid w:val="000C0424"/>
    <w:rsid w:val="000C342A"/>
    <w:rsid w:val="000F6394"/>
    <w:rsid w:val="00104E85"/>
    <w:rsid w:val="001178E2"/>
    <w:rsid w:val="0013170B"/>
    <w:rsid w:val="001511A4"/>
    <w:rsid w:val="00153FC5"/>
    <w:rsid w:val="00164066"/>
    <w:rsid w:val="00165237"/>
    <w:rsid w:val="00173800"/>
    <w:rsid w:val="001B1B17"/>
    <w:rsid w:val="001D66B4"/>
    <w:rsid w:val="00215233"/>
    <w:rsid w:val="00217A4E"/>
    <w:rsid w:val="002211FC"/>
    <w:rsid w:val="002379DA"/>
    <w:rsid w:val="0026279F"/>
    <w:rsid w:val="002B1BC1"/>
    <w:rsid w:val="002C07A2"/>
    <w:rsid w:val="002D63E5"/>
    <w:rsid w:val="002D7457"/>
    <w:rsid w:val="002F6308"/>
    <w:rsid w:val="0031652E"/>
    <w:rsid w:val="00321D8F"/>
    <w:rsid w:val="00363557"/>
    <w:rsid w:val="00375E65"/>
    <w:rsid w:val="00383A72"/>
    <w:rsid w:val="003949A1"/>
    <w:rsid w:val="0039605D"/>
    <w:rsid w:val="003D3617"/>
    <w:rsid w:val="003D5B1E"/>
    <w:rsid w:val="00404EDC"/>
    <w:rsid w:val="00423891"/>
    <w:rsid w:val="00465E17"/>
    <w:rsid w:val="00481DC3"/>
    <w:rsid w:val="00496A2F"/>
    <w:rsid w:val="004D3528"/>
    <w:rsid w:val="004F2159"/>
    <w:rsid w:val="004F3D8E"/>
    <w:rsid w:val="004F63D9"/>
    <w:rsid w:val="00510ACD"/>
    <w:rsid w:val="00525E8E"/>
    <w:rsid w:val="005328CB"/>
    <w:rsid w:val="00564838"/>
    <w:rsid w:val="00566EC1"/>
    <w:rsid w:val="005C3BE6"/>
    <w:rsid w:val="005D589D"/>
    <w:rsid w:val="005E6A22"/>
    <w:rsid w:val="005E7BE8"/>
    <w:rsid w:val="005F5622"/>
    <w:rsid w:val="00613E53"/>
    <w:rsid w:val="00622EB9"/>
    <w:rsid w:val="006250E4"/>
    <w:rsid w:val="00635CA6"/>
    <w:rsid w:val="006A1259"/>
    <w:rsid w:val="006A1768"/>
    <w:rsid w:val="006B1942"/>
    <w:rsid w:val="006B5503"/>
    <w:rsid w:val="006C2E82"/>
    <w:rsid w:val="006E218C"/>
    <w:rsid w:val="006F0E2A"/>
    <w:rsid w:val="00712D49"/>
    <w:rsid w:val="0072092F"/>
    <w:rsid w:val="00733875"/>
    <w:rsid w:val="0073730E"/>
    <w:rsid w:val="00743E9C"/>
    <w:rsid w:val="00746A2D"/>
    <w:rsid w:val="00762F81"/>
    <w:rsid w:val="007764A7"/>
    <w:rsid w:val="00792571"/>
    <w:rsid w:val="007A46F3"/>
    <w:rsid w:val="007A542A"/>
    <w:rsid w:val="007A7A3C"/>
    <w:rsid w:val="007E7129"/>
    <w:rsid w:val="008020D4"/>
    <w:rsid w:val="00806528"/>
    <w:rsid w:val="0087075C"/>
    <w:rsid w:val="008913F9"/>
    <w:rsid w:val="008A2F67"/>
    <w:rsid w:val="008A64BD"/>
    <w:rsid w:val="008C753B"/>
    <w:rsid w:val="008E0A0F"/>
    <w:rsid w:val="008F10F2"/>
    <w:rsid w:val="009004BC"/>
    <w:rsid w:val="0090245A"/>
    <w:rsid w:val="00912D5E"/>
    <w:rsid w:val="00933D28"/>
    <w:rsid w:val="00947966"/>
    <w:rsid w:val="009654DC"/>
    <w:rsid w:val="009715AB"/>
    <w:rsid w:val="009716FE"/>
    <w:rsid w:val="00985035"/>
    <w:rsid w:val="0099755F"/>
    <w:rsid w:val="009A0575"/>
    <w:rsid w:val="009A1DDA"/>
    <w:rsid w:val="009A2EBE"/>
    <w:rsid w:val="009A3B19"/>
    <w:rsid w:val="009F6211"/>
    <w:rsid w:val="00A26C9F"/>
    <w:rsid w:val="00A32BED"/>
    <w:rsid w:val="00A62B62"/>
    <w:rsid w:val="00A65955"/>
    <w:rsid w:val="00A674C7"/>
    <w:rsid w:val="00A958D8"/>
    <w:rsid w:val="00AC5A1C"/>
    <w:rsid w:val="00AC5D40"/>
    <w:rsid w:val="00AC68AD"/>
    <w:rsid w:val="00AD5780"/>
    <w:rsid w:val="00AE50F1"/>
    <w:rsid w:val="00AF05D7"/>
    <w:rsid w:val="00B10FAB"/>
    <w:rsid w:val="00B221A9"/>
    <w:rsid w:val="00B36A53"/>
    <w:rsid w:val="00B54FD4"/>
    <w:rsid w:val="00B607E3"/>
    <w:rsid w:val="00B62FD4"/>
    <w:rsid w:val="00B67F4D"/>
    <w:rsid w:val="00BF3091"/>
    <w:rsid w:val="00C5208F"/>
    <w:rsid w:val="00C72EDD"/>
    <w:rsid w:val="00C757F5"/>
    <w:rsid w:val="00CA6E13"/>
    <w:rsid w:val="00CC1D49"/>
    <w:rsid w:val="00CC4AEC"/>
    <w:rsid w:val="00CE1D2C"/>
    <w:rsid w:val="00CE4B9F"/>
    <w:rsid w:val="00CF0361"/>
    <w:rsid w:val="00D02B97"/>
    <w:rsid w:val="00D353DE"/>
    <w:rsid w:val="00D41181"/>
    <w:rsid w:val="00D545CF"/>
    <w:rsid w:val="00D835F2"/>
    <w:rsid w:val="00D9057D"/>
    <w:rsid w:val="00D9773B"/>
    <w:rsid w:val="00DA3510"/>
    <w:rsid w:val="00DB1121"/>
    <w:rsid w:val="00DC1376"/>
    <w:rsid w:val="00DF4530"/>
    <w:rsid w:val="00DF6B51"/>
    <w:rsid w:val="00E11533"/>
    <w:rsid w:val="00E16FCE"/>
    <w:rsid w:val="00E209C4"/>
    <w:rsid w:val="00E21818"/>
    <w:rsid w:val="00E34CE3"/>
    <w:rsid w:val="00E37ADB"/>
    <w:rsid w:val="00E53EDC"/>
    <w:rsid w:val="00E77C05"/>
    <w:rsid w:val="00E91638"/>
    <w:rsid w:val="00EC6083"/>
    <w:rsid w:val="00ED4327"/>
    <w:rsid w:val="00ED4893"/>
    <w:rsid w:val="00EF41BD"/>
    <w:rsid w:val="00EF6240"/>
    <w:rsid w:val="00F26325"/>
    <w:rsid w:val="00F60F82"/>
    <w:rsid w:val="00FA17DB"/>
    <w:rsid w:val="00FA4054"/>
    <w:rsid w:val="00FD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267BAC"/>
  <w15:docId w15:val="{4F1BB1F1-C57A-432E-AF5E-5EF964AD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457"/>
    <w:pPr>
      <w:spacing w:after="200" w:line="276" w:lineRule="auto"/>
    </w:pPr>
    <w:rPr>
      <w:rFonts w:cs="Calibri"/>
      <w:sz w:val="22"/>
      <w:szCs w:val="22"/>
      <w:lang w:val="ru-RU"/>
    </w:rPr>
  </w:style>
  <w:style w:type="paragraph" w:styleId="3">
    <w:name w:val="heading 3"/>
    <w:basedOn w:val="a"/>
    <w:link w:val="30"/>
    <w:uiPriority w:val="99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D745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link w:val="6"/>
    <w:uiPriority w:val="99"/>
    <w:locked/>
    <w:rsid w:val="002D7457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uiPriority w:val="99"/>
    <w:semiHidden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D745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2D7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uiPriority w:val="99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uiPriority w:val="99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link w:val="a9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uiPriority w:val="99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link w:val="ae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uiPriority w:val="99"/>
    <w:rsid w:val="002D7457"/>
    <w:rPr>
      <w:rFonts w:cs="Times New Roman"/>
    </w:rPr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link w:val="af1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uiPriority w:val="99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D7457"/>
    <w:pPr>
      <w:spacing w:line="276" w:lineRule="auto"/>
    </w:pPr>
    <w:rPr>
      <w:rFonts w:ascii="Arial" w:hAnsi="Arial" w:cs="Arial"/>
      <w:color w:val="000000"/>
      <w:sz w:val="22"/>
      <w:szCs w:val="22"/>
      <w:lang w:val="ru-RU" w:eastAsia="ru-RU"/>
    </w:rPr>
  </w:style>
  <w:style w:type="paragraph" w:customStyle="1" w:styleId="10">
    <w:name w:val="Без интервала1"/>
    <w:uiPriority w:val="99"/>
    <w:rsid w:val="002D7457"/>
    <w:rPr>
      <w:sz w:val="22"/>
      <w:szCs w:val="22"/>
      <w:lang w:val="ru-RU"/>
    </w:rPr>
  </w:style>
  <w:style w:type="paragraph" w:customStyle="1" w:styleId="11">
    <w:name w:val="1"/>
    <w:basedOn w:val="a"/>
    <w:uiPriority w:val="99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280</Words>
  <Characters>1602</Characters>
  <Application>Microsoft Office Word</Application>
  <DocSecurity>0</DocSecurity>
  <Lines>13</Lines>
  <Paragraphs>3</Paragraphs>
  <ScaleCrop>false</ScaleCrop>
  <Company>Krokoz™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78</cp:revision>
  <cp:lastPrinted>2022-09-15T12:08:00Z</cp:lastPrinted>
  <dcterms:created xsi:type="dcterms:W3CDTF">2018-11-06T08:05:00Z</dcterms:created>
  <dcterms:modified xsi:type="dcterms:W3CDTF">2022-09-21T06:25:00Z</dcterms:modified>
</cp:coreProperties>
</file>